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34AE3">
              <w:t>31.07.2017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34AE3">
            <w:pPr>
              <w:tabs>
                <w:tab w:val="left" w:pos="3123"/>
                <w:tab w:val="left" w:pos="3270"/>
              </w:tabs>
              <w:jc w:val="right"/>
            </w:pPr>
            <w:r w:rsidRPr="00360CF1">
              <w:t xml:space="preserve">№ </w:t>
            </w:r>
            <w:r w:rsidR="00534AE3">
              <w:t>1504</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806364" w:rsidRPr="003C0C29" w:rsidRDefault="00806364" w:rsidP="00806364">
      <w:pPr>
        <w:ind w:right="4818"/>
        <w:jc w:val="both"/>
      </w:pPr>
      <w:r w:rsidRPr="003C0C29">
        <w:t xml:space="preserve">О внесении изменений в постановление администрации района от 02.12.2013 № </w:t>
      </w:r>
      <w:r>
        <w:t xml:space="preserve">2553 </w:t>
      </w:r>
      <w:r w:rsidRPr="003C0C29">
        <w:t>«Об утверждении муниципальной программы «Развитие жилищно-коммунального комплекса и повыш</w:t>
      </w:r>
      <w:r w:rsidRPr="003C0C29">
        <w:t>е</w:t>
      </w:r>
      <w:r w:rsidRPr="003C0C29">
        <w:t>ние энергетической эффективности в Нижневартовском районе на 2014−2020 годы»</w:t>
      </w:r>
    </w:p>
    <w:p w:rsidR="00806364" w:rsidRDefault="00806364" w:rsidP="00806364">
      <w:pPr>
        <w:ind w:right="5102"/>
      </w:pPr>
    </w:p>
    <w:p w:rsidR="00806364" w:rsidRPr="003C0C29" w:rsidRDefault="00806364" w:rsidP="00806364">
      <w:pPr>
        <w:ind w:right="5102"/>
      </w:pPr>
    </w:p>
    <w:p w:rsidR="00806364" w:rsidRPr="003C0C29" w:rsidRDefault="00806364" w:rsidP="003D6618">
      <w:pPr>
        <w:autoSpaceDE w:val="0"/>
        <w:autoSpaceDN w:val="0"/>
        <w:adjustRightInd w:val="0"/>
        <w:ind w:firstLine="709"/>
        <w:jc w:val="both"/>
      </w:pPr>
      <w:r w:rsidRPr="003C0C29">
        <w:t xml:space="preserve">В соответствии </w:t>
      </w:r>
      <w:r w:rsidR="003D6618">
        <w:t xml:space="preserve">с </w:t>
      </w:r>
      <w:r w:rsidRPr="003C0C29">
        <w:t>постановлением администрации района от 05.08.2013 № 1663 «О муниципальных программах Нижневартовского района», в целях уто</w:t>
      </w:r>
      <w:r w:rsidRPr="003C0C29">
        <w:t>ч</w:t>
      </w:r>
      <w:r w:rsidRPr="003C0C29">
        <w:t xml:space="preserve">нения </w:t>
      </w:r>
      <w:r>
        <w:t>програмных</w:t>
      </w:r>
      <w:r w:rsidRPr="003C0C29">
        <w:t xml:space="preserve"> мероприятий муниципальной программы: </w:t>
      </w:r>
    </w:p>
    <w:p w:rsidR="00806364" w:rsidRPr="003C0C29" w:rsidRDefault="00806364" w:rsidP="003D6618">
      <w:pPr>
        <w:autoSpaceDE w:val="0"/>
        <w:autoSpaceDN w:val="0"/>
        <w:adjustRightInd w:val="0"/>
        <w:ind w:firstLine="709"/>
        <w:jc w:val="both"/>
      </w:pPr>
    </w:p>
    <w:p w:rsidR="00806364" w:rsidRPr="003C0C29" w:rsidRDefault="00806364" w:rsidP="003D6618">
      <w:pPr>
        <w:autoSpaceDE w:val="0"/>
        <w:autoSpaceDN w:val="0"/>
        <w:adjustRightInd w:val="0"/>
        <w:ind w:firstLine="709"/>
        <w:jc w:val="both"/>
      </w:pPr>
      <w:r w:rsidRPr="003C0C29">
        <w:t xml:space="preserve">1. Внести в постановление администрации района от 02.12.2013 №2553 </w:t>
      </w:r>
      <w:r w:rsidRPr="003C0C29">
        <w:rPr>
          <w:sz w:val="20"/>
          <w:szCs w:val="20"/>
        </w:rPr>
        <w:t>«</w:t>
      </w:r>
      <w:r w:rsidRPr="003C0C29">
        <w:t>Об утверждении муниципальной программы «Развитие жилищно-коммунального комплекса и повышение энергетической эффективностив Ни</w:t>
      </w:r>
      <w:r w:rsidRPr="003C0C29">
        <w:t>ж</w:t>
      </w:r>
      <w:r w:rsidRPr="003C0C29">
        <w:t>невартовском районе на 2014−2020 годы»</w:t>
      </w:r>
      <w:r>
        <w:t xml:space="preserve"> следующие изменения</w:t>
      </w:r>
      <w:r w:rsidRPr="003C0C29">
        <w:t>:</w:t>
      </w:r>
    </w:p>
    <w:p w:rsidR="00806364" w:rsidRPr="003C0C29" w:rsidRDefault="00806364" w:rsidP="003D6618">
      <w:pPr>
        <w:autoSpaceDE w:val="0"/>
        <w:autoSpaceDN w:val="0"/>
        <w:adjustRightInd w:val="0"/>
        <w:ind w:firstLine="709"/>
        <w:jc w:val="both"/>
        <w:rPr>
          <w:bCs/>
        </w:rPr>
      </w:pPr>
      <w:r w:rsidRPr="003C0C29">
        <w:t>1.1. В приложении 2 к муниципальной программе</w:t>
      </w:r>
      <w:r>
        <w:t xml:space="preserve"> строки</w:t>
      </w:r>
      <w:r>
        <w:rPr>
          <w:bCs/>
        </w:rPr>
        <w:t>6.1.1, 6.1.3</w:t>
      </w:r>
      <w:r w:rsidR="003D6618">
        <w:rPr>
          <w:bCs/>
        </w:rPr>
        <w:t>– 6.1.5</w:t>
      </w:r>
      <w:r>
        <w:rPr>
          <w:bCs/>
        </w:rPr>
        <w:t xml:space="preserve"> изложить в новой редакции </w:t>
      </w:r>
      <w:r w:rsidRPr="003C0C29">
        <w:rPr>
          <w:bCs/>
        </w:rPr>
        <w:t>согласно приложе</w:t>
      </w:r>
      <w:r>
        <w:rPr>
          <w:bCs/>
        </w:rPr>
        <w:t>нию</w:t>
      </w:r>
      <w:r w:rsidRPr="003C0C29">
        <w:rPr>
          <w:bCs/>
        </w:rPr>
        <w:t>.</w:t>
      </w:r>
    </w:p>
    <w:p w:rsidR="00806364" w:rsidRPr="003C0C29" w:rsidRDefault="00806364" w:rsidP="003D6618">
      <w:pPr>
        <w:ind w:firstLine="709"/>
        <w:jc w:val="both"/>
        <w:rPr>
          <w:bCs/>
        </w:rPr>
      </w:pPr>
    </w:p>
    <w:p w:rsidR="00806364" w:rsidRPr="003C0C29" w:rsidRDefault="00806364" w:rsidP="003D6618">
      <w:pPr>
        <w:ind w:firstLine="709"/>
        <w:jc w:val="both"/>
      </w:pPr>
      <w:r w:rsidRPr="003C0C29">
        <w:t>2. Службе документационного обеспечения управления организации де</w:t>
      </w:r>
      <w:r w:rsidRPr="003C0C29">
        <w:t>я</w:t>
      </w:r>
      <w:r w:rsidRPr="003C0C29">
        <w:t xml:space="preserve">тельности администрации района </w:t>
      </w:r>
      <w:r w:rsidR="003D6618">
        <w:t xml:space="preserve">(Ю.В. Мороз) </w:t>
      </w:r>
      <w:r w:rsidRPr="003C0C29">
        <w:t>разместить постановление  на официальном веб-сайте администрации района: www.nvraion.ru.</w:t>
      </w:r>
    </w:p>
    <w:p w:rsidR="00806364" w:rsidRPr="003C0C29" w:rsidRDefault="00806364" w:rsidP="003D6618">
      <w:pPr>
        <w:ind w:firstLine="709"/>
        <w:jc w:val="both"/>
      </w:pPr>
    </w:p>
    <w:p w:rsidR="00806364" w:rsidRPr="003C0C29" w:rsidRDefault="00806364" w:rsidP="003D6618">
      <w:pPr>
        <w:ind w:firstLine="709"/>
        <w:jc w:val="both"/>
      </w:pPr>
      <w:r w:rsidRPr="003C0C29">
        <w:t>3. Пресс-службе администрации района опубликовать постановление в приложении «Официальный бюллетень» к газете «Новости Приобья».</w:t>
      </w:r>
    </w:p>
    <w:p w:rsidR="00806364" w:rsidRPr="003C0C29" w:rsidRDefault="00806364" w:rsidP="003D6618">
      <w:pPr>
        <w:ind w:firstLine="709"/>
        <w:jc w:val="both"/>
      </w:pPr>
    </w:p>
    <w:p w:rsidR="00806364" w:rsidRPr="003C0C29" w:rsidRDefault="00806364" w:rsidP="003D6618">
      <w:pPr>
        <w:ind w:firstLine="709"/>
        <w:jc w:val="both"/>
      </w:pPr>
      <w:r w:rsidRPr="003C0C29">
        <w:t>4. Постановление вступает в силу после его официального опубликования (обнародования).</w:t>
      </w:r>
    </w:p>
    <w:p w:rsidR="00806364" w:rsidRPr="003C0C29" w:rsidRDefault="00806364" w:rsidP="003D6618">
      <w:pPr>
        <w:ind w:firstLine="709"/>
        <w:jc w:val="both"/>
      </w:pPr>
    </w:p>
    <w:p w:rsidR="00806364" w:rsidRPr="003C0C29" w:rsidRDefault="00806364" w:rsidP="003D6618">
      <w:pPr>
        <w:ind w:firstLine="709"/>
        <w:jc w:val="both"/>
      </w:pPr>
      <w:r w:rsidRPr="003C0C29">
        <w:lastRenderedPageBreak/>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590B54" w:rsidRDefault="00590B54" w:rsidP="00E976FC">
      <w:pPr>
        <w:jc w:val="both"/>
      </w:pPr>
    </w:p>
    <w:p w:rsidR="00590B54" w:rsidRDefault="00590B54" w:rsidP="00E976FC">
      <w:pPr>
        <w:jc w:val="both"/>
      </w:pPr>
    </w:p>
    <w:p w:rsidR="00590B54" w:rsidRPr="00E976FC" w:rsidRDefault="00590B54"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3C0C29" w:rsidRDefault="003C0C29" w:rsidP="00870270">
      <w:pPr>
        <w:tabs>
          <w:tab w:val="left" w:pos="9720"/>
        </w:tabs>
        <w:ind w:right="99"/>
        <w:jc w:val="both"/>
        <w:rPr>
          <w:szCs w:val="20"/>
        </w:rPr>
      </w:pPr>
    </w:p>
    <w:p w:rsidR="00DD3FD1" w:rsidRDefault="00DD3FD1"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pPr>
    </w:p>
    <w:p w:rsidR="00806364" w:rsidRDefault="00806364" w:rsidP="00870270">
      <w:pPr>
        <w:tabs>
          <w:tab w:val="left" w:pos="9720"/>
        </w:tabs>
        <w:ind w:right="99"/>
        <w:jc w:val="both"/>
        <w:rPr>
          <w:szCs w:val="20"/>
        </w:rPr>
        <w:sectPr w:rsidR="00806364" w:rsidSect="00DD3FD1">
          <w:headerReference w:type="default" r:id="rId9"/>
          <w:pgSz w:w="11906" w:h="16838"/>
          <w:pgMar w:top="1134" w:right="567" w:bottom="1134" w:left="1701" w:header="709" w:footer="709" w:gutter="0"/>
          <w:cols w:space="708"/>
          <w:docGrid w:linePitch="360"/>
        </w:sectPr>
      </w:pPr>
    </w:p>
    <w:p w:rsidR="00806364" w:rsidRPr="003C0C29" w:rsidRDefault="00806364" w:rsidP="00806364">
      <w:pPr>
        <w:ind w:left="10206"/>
        <w:jc w:val="both"/>
      </w:pPr>
      <w:r>
        <w:lastRenderedPageBreak/>
        <w:t xml:space="preserve">Приложение </w:t>
      </w:r>
      <w:r w:rsidRPr="003C0C29">
        <w:t xml:space="preserve">к постановлению </w:t>
      </w:r>
    </w:p>
    <w:p w:rsidR="00806364" w:rsidRPr="003C0C29" w:rsidRDefault="00806364" w:rsidP="00806364">
      <w:pPr>
        <w:ind w:left="10206"/>
        <w:jc w:val="both"/>
      </w:pPr>
      <w:r w:rsidRPr="003C0C29">
        <w:t>администрации района</w:t>
      </w:r>
    </w:p>
    <w:p w:rsidR="00806364" w:rsidRPr="003C0C29" w:rsidRDefault="00806364" w:rsidP="00806364">
      <w:pPr>
        <w:ind w:left="10206"/>
        <w:jc w:val="both"/>
      </w:pPr>
      <w:r w:rsidRPr="003C0C29">
        <w:t xml:space="preserve">от </w:t>
      </w:r>
      <w:r w:rsidR="00534AE3">
        <w:t>31.07.2017</w:t>
      </w:r>
      <w:r w:rsidRPr="003C0C29">
        <w:t xml:space="preserve"> № </w:t>
      </w:r>
      <w:r w:rsidR="00534AE3">
        <w:t>1504</w:t>
      </w:r>
      <w:bookmarkStart w:id="0" w:name="_GoBack"/>
      <w:bookmarkEnd w:id="0"/>
    </w:p>
    <w:p w:rsidR="00806364" w:rsidRPr="003D6618" w:rsidRDefault="00806364" w:rsidP="00806364">
      <w:pPr>
        <w:ind w:left="10206"/>
        <w:jc w:val="both"/>
        <w:rPr>
          <w:sz w:val="24"/>
        </w:rPr>
      </w:pPr>
    </w:p>
    <w:p w:rsidR="00806364" w:rsidRPr="003C0C29" w:rsidRDefault="00806364" w:rsidP="00806364">
      <w:pPr>
        <w:jc w:val="center"/>
        <w:rPr>
          <w:b/>
        </w:rPr>
      </w:pPr>
      <w:r w:rsidRPr="003C0C29">
        <w:rPr>
          <w:b/>
        </w:rPr>
        <w:t>Изменения, которые вносятся в приложение 2 к муниципальной программе</w:t>
      </w:r>
    </w:p>
    <w:p w:rsidR="00806364" w:rsidRPr="003C0C29" w:rsidRDefault="00806364" w:rsidP="00806364">
      <w:pPr>
        <w:jc w:val="center"/>
        <w:rPr>
          <w:b/>
        </w:rPr>
      </w:pPr>
      <w:r w:rsidRPr="003C0C29">
        <w:rPr>
          <w:b/>
        </w:rPr>
        <w:t xml:space="preserve">«Развитие жилищно-коммунального комплекса и повышение энергетической эффективности </w:t>
      </w:r>
    </w:p>
    <w:p w:rsidR="00806364" w:rsidRPr="003C0C29" w:rsidRDefault="00806364" w:rsidP="00806364">
      <w:pPr>
        <w:jc w:val="center"/>
        <w:rPr>
          <w:b/>
        </w:rPr>
      </w:pPr>
      <w:r w:rsidRPr="003C0C29">
        <w:rPr>
          <w:b/>
        </w:rPr>
        <w:t>в Нижневартовском районе на 2014−2020 годы»</w:t>
      </w:r>
    </w:p>
    <w:p w:rsidR="00806364" w:rsidRPr="003C0C29" w:rsidRDefault="00806364" w:rsidP="00806364">
      <w:pPr>
        <w:ind w:left="-1134"/>
      </w:pPr>
      <w:r w:rsidRPr="003C0C29">
        <w:t>«</w:t>
      </w:r>
    </w:p>
    <w:tbl>
      <w:tblPr>
        <w:tblW w:w="15812" w:type="dxa"/>
        <w:jc w:val="right"/>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993"/>
        <w:gridCol w:w="662"/>
        <w:gridCol w:w="850"/>
        <w:gridCol w:w="1040"/>
        <w:gridCol w:w="1287"/>
        <w:gridCol w:w="1501"/>
        <w:gridCol w:w="1532"/>
        <w:gridCol w:w="1587"/>
        <w:gridCol w:w="1481"/>
        <w:gridCol w:w="1584"/>
        <w:gridCol w:w="1274"/>
        <w:gridCol w:w="1171"/>
      </w:tblGrid>
      <w:tr w:rsidR="00806364" w:rsidRPr="003C0C29" w:rsidTr="005144B1">
        <w:trPr>
          <w:trHeight w:val="300"/>
          <w:jc w:val="right"/>
        </w:trPr>
        <w:tc>
          <w:tcPr>
            <w:tcW w:w="850" w:type="dxa"/>
            <w:vMerge w:val="restart"/>
            <w:shd w:val="clear" w:color="auto" w:fill="auto"/>
            <w:noWrap/>
            <w:hideMark/>
          </w:tcPr>
          <w:p w:rsidR="00806364" w:rsidRDefault="00806364" w:rsidP="005144B1">
            <w:pPr>
              <w:jc w:val="center"/>
              <w:rPr>
                <w:b/>
                <w:sz w:val="18"/>
                <w:szCs w:val="18"/>
              </w:rPr>
            </w:pPr>
            <w:r w:rsidRPr="003C0C29">
              <w:rPr>
                <w:b/>
                <w:sz w:val="18"/>
                <w:szCs w:val="18"/>
              </w:rPr>
              <w:t xml:space="preserve">№ </w:t>
            </w:r>
          </w:p>
          <w:p w:rsidR="00806364" w:rsidRPr="003C0C29" w:rsidRDefault="00806364" w:rsidP="005144B1">
            <w:pPr>
              <w:jc w:val="center"/>
              <w:rPr>
                <w:b/>
                <w:sz w:val="18"/>
                <w:szCs w:val="18"/>
              </w:rPr>
            </w:pPr>
            <w:r>
              <w:rPr>
                <w:b/>
                <w:sz w:val="18"/>
                <w:szCs w:val="18"/>
              </w:rPr>
              <w:t>п/</w:t>
            </w:r>
            <w:r w:rsidRPr="003C0C29">
              <w:rPr>
                <w:b/>
                <w:sz w:val="18"/>
                <w:szCs w:val="18"/>
              </w:rPr>
              <w:t>п</w:t>
            </w:r>
          </w:p>
        </w:tc>
        <w:tc>
          <w:tcPr>
            <w:tcW w:w="993" w:type="dxa"/>
            <w:vMerge w:val="restart"/>
            <w:shd w:val="clear" w:color="auto" w:fill="auto"/>
            <w:hideMark/>
          </w:tcPr>
          <w:p w:rsidR="00806364" w:rsidRPr="003C0C29" w:rsidRDefault="00806364" w:rsidP="005144B1">
            <w:pPr>
              <w:jc w:val="center"/>
              <w:rPr>
                <w:b/>
                <w:sz w:val="18"/>
                <w:szCs w:val="18"/>
              </w:rPr>
            </w:pPr>
            <w:r w:rsidRPr="003C0C29">
              <w:rPr>
                <w:b/>
                <w:sz w:val="18"/>
                <w:szCs w:val="18"/>
              </w:rPr>
              <w:t>Наим</w:t>
            </w:r>
            <w:r w:rsidRPr="003C0C29">
              <w:rPr>
                <w:b/>
                <w:sz w:val="18"/>
                <w:szCs w:val="18"/>
              </w:rPr>
              <w:t>е</w:t>
            </w:r>
            <w:r w:rsidRPr="003C0C29">
              <w:rPr>
                <w:b/>
                <w:sz w:val="18"/>
                <w:szCs w:val="18"/>
              </w:rPr>
              <w:t>нование основн</w:t>
            </w:r>
            <w:r w:rsidRPr="003C0C29">
              <w:rPr>
                <w:b/>
                <w:sz w:val="18"/>
                <w:szCs w:val="18"/>
              </w:rPr>
              <w:t>о</w:t>
            </w:r>
            <w:r w:rsidRPr="003C0C29">
              <w:rPr>
                <w:b/>
                <w:sz w:val="18"/>
                <w:szCs w:val="18"/>
              </w:rPr>
              <w:t>го ме-ропри</w:t>
            </w:r>
            <w:r w:rsidRPr="003C0C29">
              <w:rPr>
                <w:b/>
                <w:sz w:val="18"/>
                <w:szCs w:val="18"/>
              </w:rPr>
              <w:t>я</w:t>
            </w:r>
            <w:r w:rsidRPr="003C0C29">
              <w:rPr>
                <w:b/>
                <w:sz w:val="18"/>
                <w:szCs w:val="18"/>
              </w:rPr>
              <w:t>тия му-ниц</w:t>
            </w:r>
            <w:r w:rsidRPr="003C0C29">
              <w:rPr>
                <w:b/>
                <w:sz w:val="18"/>
                <w:szCs w:val="18"/>
              </w:rPr>
              <w:t>и</w:t>
            </w:r>
            <w:r w:rsidRPr="003C0C29">
              <w:rPr>
                <w:b/>
                <w:sz w:val="18"/>
                <w:szCs w:val="18"/>
              </w:rPr>
              <w:t>пальной пр</w:t>
            </w:r>
            <w:r w:rsidRPr="003C0C29">
              <w:rPr>
                <w:b/>
                <w:sz w:val="18"/>
                <w:szCs w:val="18"/>
              </w:rPr>
              <w:t>о</w:t>
            </w:r>
            <w:r w:rsidRPr="003C0C29">
              <w:rPr>
                <w:b/>
                <w:sz w:val="18"/>
                <w:szCs w:val="18"/>
              </w:rPr>
              <w:t>граммы (на-имен</w:t>
            </w:r>
            <w:r w:rsidRPr="003C0C29">
              <w:rPr>
                <w:b/>
                <w:sz w:val="18"/>
                <w:szCs w:val="18"/>
              </w:rPr>
              <w:t>о</w:t>
            </w:r>
            <w:r w:rsidRPr="003C0C29">
              <w:rPr>
                <w:b/>
                <w:sz w:val="18"/>
                <w:szCs w:val="18"/>
              </w:rPr>
              <w:t>вание мер</w:t>
            </w:r>
            <w:r w:rsidRPr="003C0C29">
              <w:rPr>
                <w:b/>
                <w:sz w:val="18"/>
                <w:szCs w:val="18"/>
              </w:rPr>
              <w:t>о</w:t>
            </w:r>
            <w:r w:rsidRPr="003C0C29">
              <w:rPr>
                <w:b/>
                <w:sz w:val="18"/>
                <w:szCs w:val="18"/>
              </w:rPr>
              <w:t>приятия /объекта)</w:t>
            </w:r>
          </w:p>
        </w:tc>
        <w:tc>
          <w:tcPr>
            <w:tcW w:w="662" w:type="dxa"/>
            <w:vMerge w:val="restart"/>
            <w:shd w:val="clear" w:color="auto" w:fill="auto"/>
            <w:hideMark/>
          </w:tcPr>
          <w:p w:rsidR="00806364" w:rsidRPr="003C0C29" w:rsidRDefault="00806364" w:rsidP="005144B1">
            <w:pPr>
              <w:jc w:val="center"/>
              <w:rPr>
                <w:b/>
                <w:sz w:val="18"/>
                <w:szCs w:val="18"/>
              </w:rPr>
            </w:pPr>
            <w:r w:rsidRPr="003C0C29">
              <w:rPr>
                <w:b/>
                <w:sz w:val="18"/>
                <w:szCs w:val="18"/>
              </w:rPr>
              <w:t>О</w:t>
            </w:r>
            <w:r w:rsidRPr="003C0C29">
              <w:rPr>
                <w:b/>
                <w:sz w:val="18"/>
                <w:szCs w:val="18"/>
              </w:rPr>
              <w:t>т</w:t>
            </w:r>
            <w:r w:rsidRPr="003C0C29">
              <w:rPr>
                <w:b/>
                <w:sz w:val="18"/>
                <w:szCs w:val="18"/>
              </w:rPr>
              <w:t>ве</w:t>
            </w:r>
            <w:r w:rsidRPr="003C0C29">
              <w:rPr>
                <w:b/>
                <w:sz w:val="18"/>
                <w:szCs w:val="18"/>
              </w:rPr>
              <w:t>т</w:t>
            </w:r>
            <w:r w:rsidRPr="003C0C29">
              <w:rPr>
                <w:b/>
                <w:sz w:val="18"/>
                <w:szCs w:val="18"/>
              </w:rPr>
              <w:t>ственный и</w:t>
            </w:r>
            <w:r w:rsidRPr="003C0C29">
              <w:rPr>
                <w:b/>
                <w:sz w:val="18"/>
                <w:szCs w:val="18"/>
              </w:rPr>
              <w:t>с</w:t>
            </w:r>
            <w:r w:rsidRPr="003C0C29">
              <w:rPr>
                <w:b/>
                <w:sz w:val="18"/>
                <w:szCs w:val="18"/>
              </w:rPr>
              <w:t>по</w:t>
            </w:r>
            <w:r w:rsidRPr="003C0C29">
              <w:rPr>
                <w:b/>
                <w:sz w:val="18"/>
                <w:szCs w:val="18"/>
              </w:rPr>
              <w:t>л</w:t>
            </w:r>
            <w:r w:rsidRPr="003C0C29">
              <w:rPr>
                <w:b/>
                <w:sz w:val="18"/>
                <w:szCs w:val="18"/>
              </w:rPr>
              <w:t>н</w:t>
            </w:r>
            <w:r w:rsidRPr="003C0C29">
              <w:rPr>
                <w:b/>
                <w:sz w:val="18"/>
                <w:szCs w:val="18"/>
              </w:rPr>
              <w:t>и</w:t>
            </w:r>
            <w:r w:rsidRPr="003C0C29">
              <w:rPr>
                <w:b/>
                <w:sz w:val="18"/>
                <w:szCs w:val="18"/>
              </w:rPr>
              <w:t>тель/ с</w:t>
            </w:r>
            <w:r w:rsidRPr="003C0C29">
              <w:rPr>
                <w:b/>
                <w:sz w:val="18"/>
                <w:szCs w:val="18"/>
              </w:rPr>
              <w:t>о</w:t>
            </w:r>
            <w:r w:rsidRPr="003C0C29">
              <w:rPr>
                <w:b/>
                <w:sz w:val="18"/>
                <w:szCs w:val="18"/>
              </w:rPr>
              <w:t>и</w:t>
            </w:r>
            <w:r w:rsidRPr="003C0C29">
              <w:rPr>
                <w:b/>
                <w:sz w:val="18"/>
                <w:szCs w:val="18"/>
              </w:rPr>
              <w:t>с</w:t>
            </w:r>
            <w:r w:rsidRPr="003C0C29">
              <w:rPr>
                <w:b/>
                <w:sz w:val="18"/>
                <w:szCs w:val="18"/>
              </w:rPr>
              <w:t>по</w:t>
            </w:r>
            <w:r w:rsidRPr="003C0C29">
              <w:rPr>
                <w:b/>
                <w:sz w:val="18"/>
                <w:szCs w:val="18"/>
              </w:rPr>
              <w:t>л</w:t>
            </w:r>
            <w:r w:rsidRPr="003C0C29">
              <w:rPr>
                <w:b/>
                <w:sz w:val="18"/>
                <w:szCs w:val="18"/>
              </w:rPr>
              <w:t>н</w:t>
            </w:r>
            <w:r w:rsidRPr="003C0C29">
              <w:rPr>
                <w:b/>
                <w:sz w:val="18"/>
                <w:szCs w:val="18"/>
              </w:rPr>
              <w:t>и</w:t>
            </w:r>
            <w:r w:rsidRPr="003C0C29">
              <w:rPr>
                <w:b/>
                <w:sz w:val="18"/>
                <w:szCs w:val="18"/>
              </w:rPr>
              <w:t>тель</w:t>
            </w:r>
          </w:p>
        </w:tc>
        <w:tc>
          <w:tcPr>
            <w:tcW w:w="850" w:type="dxa"/>
            <w:vMerge w:val="restart"/>
            <w:shd w:val="clear" w:color="auto" w:fill="auto"/>
            <w:hideMark/>
          </w:tcPr>
          <w:p w:rsidR="00806364" w:rsidRPr="003C0C29" w:rsidRDefault="00806364" w:rsidP="005144B1">
            <w:pPr>
              <w:jc w:val="center"/>
              <w:rPr>
                <w:b/>
                <w:sz w:val="18"/>
                <w:szCs w:val="18"/>
              </w:rPr>
            </w:pPr>
            <w:r w:rsidRPr="003C0C29">
              <w:rPr>
                <w:b/>
                <w:sz w:val="18"/>
                <w:szCs w:val="18"/>
              </w:rPr>
              <w:t>Исто</w:t>
            </w:r>
            <w:r w:rsidRPr="003C0C29">
              <w:rPr>
                <w:b/>
                <w:sz w:val="18"/>
                <w:szCs w:val="18"/>
              </w:rPr>
              <w:t>ч</w:t>
            </w:r>
            <w:r w:rsidRPr="003C0C29">
              <w:rPr>
                <w:b/>
                <w:sz w:val="18"/>
                <w:szCs w:val="18"/>
              </w:rPr>
              <w:t>ник фина</w:t>
            </w:r>
            <w:r w:rsidRPr="003C0C29">
              <w:rPr>
                <w:b/>
                <w:sz w:val="18"/>
                <w:szCs w:val="18"/>
              </w:rPr>
              <w:t>н</w:t>
            </w:r>
            <w:r w:rsidRPr="003C0C29">
              <w:rPr>
                <w:b/>
                <w:sz w:val="18"/>
                <w:szCs w:val="18"/>
              </w:rPr>
              <w:t>сир</w:t>
            </w:r>
            <w:r w:rsidRPr="003C0C29">
              <w:rPr>
                <w:b/>
                <w:sz w:val="18"/>
                <w:szCs w:val="18"/>
              </w:rPr>
              <w:t>о</w:t>
            </w:r>
            <w:r w:rsidRPr="003C0C29">
              <w:rPr>
                <w:b/>
                <w:sz w:val="18"/>
                <w:szCs w:val="18"/>
              </w:rPr>
              <w:t>вания</w:t>
            </w:r>
          </w:p>
        </w:tc>
        <w:tc>
          <w:tcPr>
            <w:tcW w:w="1040" w:type="dxa"/>
            <w:vMerge w:val="restart"/>
            <w:shd w:val="clear" w:color="auto" w:fill="auto"/>
            <w:hideMark/>
          </w:tcPr>
          <w:p w:rsidR="00806364" w:rsidRPr="003C0C29" w:rsidRDefault="00806364" w:rsidP="005144B1">
            <w:pPr>
              <w:jc w:val="center"/>
              <w:rPr>
                <w:b/>
                <w:sz w:val="18"/>
                <w:szCs w:val="18"/>
              </w:rPr>
            </w:pPr>
            <w:r w:rsidRPr="003C0C29">
              <w:rPr>
                <w:b/>
                <w:sz w:val="18"/>
                <w:szCs w:val="18"/>
              </w:rPr>
              <w:t>Номер показа-теля из таблицы «Целе-вые пок</w:t>
            </w:r>
            <w:r w:rsidRPr="003C0C29">
              <w:rPr>
                <w:b/>
                <w:sz w:val="18"/>
                <w:szCs w:val="18"/>
              </w:rPr>
              <w:t>а</w:t>
            </w:r>
            <w:r w:rsidRPr="003C0C29">
              <w:rPr>
                <w:b/>
                <w:sz w:val="18"/>
                <w:szCs w:val="18"/>
              </w:rPr>
              <w:t>за-тели муници-пальной програ</w:t>
            </w:r>
            <w:r w:rsidRPr="003C0C29">
              <w:rPr>
                <w:b/>
                <w:sz w:val="18"/>
                <w:szCs w:val="18"/>
              </w:rPr>
              <w:t>м</w:t>
            </w:r>
            <w:r w:rsidRPr="003C0C29">
              <w:rPr>
                <w:b/>
                <w:sz w:val="18"/>
                <w:szCs w:val="18"/>
              </w:rPr>
              <w:t>мы»</w:t>
            </w:r>
          </w:p>
        </w:tc>
        <w:tc>
          <w:tcPr>
            <w:tcW w:w="11417" w:type="dxa"/>
            <w:gridSpan w:val="8"/>
            <w:shd w:val="clear" w:color="auto" w:fill="auto"/>
            <w:noWrap/>
            <w:hideMark/>
          </w:tcPr>
          <w:p w:rsidR="00806364" w:rsidRPr="003C0C29" w:rsidRDefault="00806364" w:rsidP="005144B1">
            <w:pPr>
              <w:jc w:val="center"/>
              <w:rPr>
                <w:b/>
                <w:sz w:val="18"/>
                <w:szCs w:val="18"/>
              </w:rPr>
            </w:pPr>
            <w:r w:rsidRPr="003C0C29">
              <w:rPr>
                <w:b/>
                <w:sz w:val="18"/>
                <w:szCs w:val="18"/>
              </w:rPr>
              <w:t>Финансовые затраты на реализацию (тыс.рублей)</w:t>
            </w:r>
          </w:p>
        </w:tc>
      </w:tr>
      <w:tr w:rsidR="00806364" w:rsidRPr="003C0C29" w:rsidTr="005144B1">
        <w:trPr>
          <w:trHeight w:val="300"/>
          <w:jc w:val="right"/>
        </w:trPr>
        <w:tc>
          <w:tcPr>
            <w:tcW w:w="850" w:type="dxa"/>
            <w:vMerge/>
            <w:hideMark/>
          </w:tcPr>
          <w:p w:rsidR="00806364" w:rsidRPr="003C0C29" w:rsidRDefault="00806364" w:rsidP="005144B1">
            <w:pPr>
              <w:jc w:val="center"/>
              <w:rPr>
                <w:b/>
                <w:sz w:val="18"/>
                <w:szCs w:val="18"/>
              </w:rPr>
            </w:pPr>
          </w:p>
        </w:tc>
        <w:tc>
          <w:tcPr>
            <w:tcW w:w="993" w:type="dxa"/>
            <w:vMerge/>
            <w:hideMark/>
          </w:tcPr>
          <w:p w:rsidR="00806364" w:rsidRPr="003C0C29" w:rsidRDefault="00806364" w:rsidP="005144B1">
            <w:pPr>
              <w:jc w:val="center"/>
              <w:rPr>
                <w:b/>
                <w:sz w:val="18"/>
                <w:szCs w:val="18"/>
              </w:rPr>
            </w:pPr>
          </w:p>
        </w:tc>
        <w:tc>
          <w:tcPr>
            <w:tcW w:w="662" w:type="dxa"/>
            <w:vMerge/>
            <w:hideMark/>
          </w:tcPr>
          <w:p w:rsidR="00806364" w:rsidRPr="003C0C29" w:rsidRDefault="00806364" w:rsidP="005144B1">
            <w:pPr>
              <w:jc w:val="center"/>
              <w:rPr>
                <w:b/>
                <w:sz w:val="18"/>
                <w:szCs w:val="18"/>
              </w:rPr>
            </w:pPr>
          </w:p>
        </w:tc>
        <w:tc>
          <w:tcPr>
            <w:tcW w:w="850" w:type="dxa"/>
            <w:vMerge/>
            <w:hideMark/>
          </w:tcPr>
          <w:p w:rsidR="00806364" w:rsidRPr="003C0C29" w:rsidRDefault="00806364" w:rsidP="005144B1">
            <w:pPr>
              <w:jc w:val="center"/>
              <w:rPr>
                <w:b/>
                <w:sz w:val="18"/>
                <w:szCs w:val="18"/>
              </w:rPr>
            </w:pPr>
          </w:p>
        </w:tc>
        <w:tc>
          <w:tcPr>
            <w:tcW w:w="1040" w:type="dxa"/>
            <w:vMerge/>
            <w:hideMark/>
          </w:tcPr>
          <w:p w:rsidR="00806364" w:rsidRPr="003C0C29" w:rsidRDefault="00806364" w:rsidP="005144B1">
            <w:pPr>
              <w:jc w:val="center"/>
              <w:rPr>
                <w:b/>
                <w:sz w:val="18"/>
                <w:szCs w:val="18"/>
              </w:rPr>
            </w:pPr>
          </w:p>
        </w:tc>
        <w:tc>
          <w:tcPr>
            <w:tcW w:w="1287" w:type="dxa"/>
            <w:vMerge w:val="restart"/>
            <w:shd w:val="clear" w:color="auto" w:fill="auto"/>
            <w:hideMark/>
          </w:tcPr>
          <w:p w:rsidR="00806364" w:rsidRPr="003C0C29" w:rsidRDefault="00806364" w:rsidP="005144B1">
            <w:pPr>
              <w:jc w:val="center"/>
              <w:rPr>
                <w:b/>
                <w:sz w:val="18"/>
                <w:szCs w:val="18"/>
              </w:rPr>
            </w:pPr>
            <w:r w:rsidRPr="003C0C29">
              <w:rPr>
                <w:b/>
                <w:sz w:val="18"/>
                <w:szCs w:val="18"/>
              </w:rPr>
              <w:t>всего</w:t>
            </w:r>
          </w:p>
        </w:tc>
        <w:tc>
          <w:tcPr>
            <w:tcW w:w="10130" w:type="dxa"/>
            <w:gridSpan w:val="7"/>
            <w:shd w:val="clear" w:color="auto" w:fill="auto"/>
            <w:hideMark/>
          </w:tcPr>
          <w:p w:rsidR="00806364" w:rsidRPr="003C0C29" w:rsidRDefault="00806364" w:rsidP="005144B1">
            <w:pPr>
              <w:jc w:val="center"/>
              <w:rPr>
                <w:b/>
                <w:sz w:val="18"/>
                <w:szCs w:val="18"/>
              </w:rPr>
            </w:pPr>
            <w:r w:rsidRPr="003C0C29">
              <w:rPr>
                <w:b/>
                <w:sz w:val="18"/>
                <w:szCs w:val="18"/>
              </w:rPr>
              <w:t>в том числе</w:t>
            </w:r>
          </w:p>
        </w:tc>
      </w:tr>
      <w:tr w:rsidR="00806364" w:rsidRPr="003C0C29" w:rsidTr="005144B1">
        <w:trPr>
          <w:trHeight w:val="300"/>
          <w:jc w:val="right"/>
        </w:trPr>
        <w:tc>
          <w:tcPr>
            <w:tcW w:w="850" w:type="dxa"/>
            <w:vMerge/>
            <w:hideMark/>
          </w:tcPr>
          <w:p w:rsidR="00806364" w:rsidRPr="003C0C29" w:rsidRDefault="00806364" w:rsidP="005144B1">
            <w:pPr>
              <w:jc w:val="center"/>
              <w:rPr>
                <w:b/>
                <w:sz w:val="18"/>
                <w:szCs w:val="18"/>
              </w:rPr>
            </w:pPr>
          </w:p>
        </w:tc>
        <w:tc>
          <w:tcPr>
            <w:tcW w:w="993" w:type="dxa"/>
            <w:vMerge/>
            <w:hideMark/>
          </w:tcPr>
          <w:p w:rsidR="00806364" w:rsidRPr="003C0C29" w:rsidRDefault="00806364" w:rsidP="005144B1">
            <w:pPr>
              <w:jc w:val="center"/>
              <w:rPr>
                <w:b/>
                <w:sz w:val="18"/>
                <w:szCs w:val="18"/>
              </w:rPr>
            </w:pPr>
          </w:p>
        </w:tc>
        <w:tc>
          <w:tcPr>
            <w:tcW w:w="662" w:type="dxa"/>
            <w:vMerge/>
            <w:hideMark/>
          </w:tcPr>
          <w:p w:rsidR="00806364" w:rsidRPr="003C0C29" w:rsidRDefault="00806364" w:rsidP="005144B1">
            <w:pPr>
              <w:jc w:val="center"/>
              <w:rPr>
                <w:b/>
                <w:sz w:val="18"/>
                <w:szCs w:val="18"/>
              </w:rPr>
            </w:pPr>
          </w:p>
        </w:tc>
        <w:tc>
          <w:tcPr>
            <w:tcW w:w="850" w:type="dxa"/>
            <w:vMerge/>
            <w:hideMark/>
          </w:tcPr>
          <w:p w:rsidR="00806364" w:rsidRPr="003C0C29" w:rsidRDefault="00806364" w:rsidP="005144B1">
            <w:pPr>
              <w:jc w:val="center"/>
              <w:rPr>
                <w:b/>
                <w:sz w:val="18"/>
                <w:szCs w:val="18"/>
              </w:rPr>
            </w:pPr>
          </w:p>
        </w:tc>
        <w:tc>
          <w:tcPr>
            <w:tcW w:w="1040" w:type="dxa"/>
            <w:vMerge/>
            <w:hideMark/>
          </w:tcPr>
          <w:p w:rsidR="00806364" w:rsidRPr="003C0C29" w:rsidRDefault="00806364" w:rsidP="005144B1">
            <w:pPr>
              <w:jc w:val="center"/>
              <w:rPr>
                <w:b/>
                <w:sz w:val="18"/>
                <w:szCs w:val="18"/>
              </w:rPr>
            </w:pPr>
          </w:p>
        </w:tc>
        <w:tc>
          <w:tcPr>
            <w:tcW w:w="1287" w:type="dxa"/>
            <w:vMerge/>
            <w:hideMark/>
          </w:tcPr>
          <w:p w:rsidR="00806364" w:rsidRPr="003C0C29" w:rsidRDefault="00806364" w:rsidP="005144B1">
            <w:pPr>
              <w:jc w:val="center"/>
              <w:rPr>
                <w:b/>
                <w:sz w:val="18"/>
                <w:szCs w:val="18"/>
              </w:rPr>
            </w:pPr>
          </w:p>
        </w:tc>
        <w:tc>
          <w:tcPr>
            <w:tcW w:w="1501" w:type="dxa"/>
            <w:shd w:val="clear" w:color="auto" w:fill="auto"/>
            <w:noWrap/>
            <w:hideMark/>
          </w:tcPr>
          <w:p w:rsidR="00806364" w:rsidRPr="003C0C29" w:rsidRDefault="00806364" w:rsidP="005144B1">
            <w:pPr>
              <w:jc w:val="center"/>
              <w:rPr>
                <w:b/>
                <w:sz w:val="18"/>
                <w:szCs w:val="18"/>
              </w:rPr>
            </w:pPr>
            <w:r w:rsidRPr="003C0C29">
              <w:rPr>
                <w:b/>
                <w:sz w:val="18"/>
                <w:szCs w:val="18"/>
              </w:rPr>
              <w:t>2014 г.</w:t>
            </w:r>
          </w:p>
        </w:tc>
        <w:tc>
          <w:tcPr>
            <w:tcW w:w="1532" w:type="dxa"/>
            <w:shd w:val="clear" w:color="auto" w:fill="auto"/>
            <w:noWrap/>
            <w:hideMark/>
          </w:tcPr>
          <w:p w:rsidR="00806364" w:rsidRPr="003C0C29" w:rsidRDefault="00806364" w:rsidP="005144B1">
            <w:pPr>
              <w:jc w:val="center"/>
              <w:rPr>
                <w:b/>
                <w:sz w:val="18"/>
                <w:szCs w:val="18"/>
              </w:rPr>
            </w:pPr>
            <w:r w:rsidRPr="003C0C29">
              <w:rPr>
                <w:b/>
                <w:sz w:val="18"/>
                <w:szCs w:val="18"/>
              </w:rPr>
              <w:t>2015 г.</w:t>
            </w:r>
          </w:p>
        </w:tc>
        <w:tc>
          <w:tcPr>
            <w:tcW w:w="1587" w:type="dxa"/>
            <w:shd w:val="clear" w:color="auto" w:fill="auto"/>
            <w:noWrap/>
            <w:hideMark/>
          </w:tcPr>
          <w:p w:rsidR="00806364" w:rsidRPr="003C0C29" w:rsidRDefault="00806364" w:rsidP="005144B1">
            <w:pPr>
              <w:jc w:val="center"/>
              <w:rPr>
                <w:b/>
                <w:sz w:val="18"/>
                <w:szCs w:val="18"/>
              </w:rPr>
            </w:pPr>
            <w:r w:rsidRPr="003C0C29">
              <w:rPr>
                <w:b/>
                <w:sz w:val="18"/>
                <w:szCs w:val="18"/>
              </w:rPr>
              <w:t>2016 г.</w:t>
            </w:r>
          </w:p>
        </w:tc>
        <w:tc>
          <w:tcPr>
            <w:tcW w:w="1481" w:type="dxa"/>
            <w:shd w:val="clear" w:color="auto" w:fill="auto"/>
            <w:noWrap/>
            <w:hideMark/>
          </w:tcPr>
          <w:p w:rsidR="00806364" w:rsidRPr="003C0C29" w:rsidRDefault="00806364" w:rsidP="005144B1">
            <w:pPr>
              <w:jc w:val="center"/>
              <w:rPr>
                <w:b/>
                <w:sz w:val="18"/>
                <w:szCs w:val="18"/>
              </w:rPr>
            </w:pPr>
            <w:r w:rsidRPr="003C0C29">
              <w:rPr>
                <w:b/>
                <w:sz w:val="18"/>
                <w:szCs w:val="18"/>
              </w:rPr>
              <w:t>2017 г.</w:t>
            </w:r>
          </w:p>
        </w:tc>
        <w:tc>
          <w:tcPr>
            <w:tcW w:w="1584" w:type="dxa"/>
            <w:shd w:val="clear" w:color="auto" w:fill="auto"/>
            <w:noWrap/>
            <w:hideMark/>
          </w:tcPr>
          <w:p w:rsidR="00806364" w:rsidRPr="003C0C29" w:rsidRDefault="00806364" w:rsidP="005144B1">
            <w:pPr>
              <w:jc w:val="center"/>
              <w:rPr>
                <w:b/>
                <w:sz w:val="18"/>
                <w:szCs w:val="18"/>
              </w:rPr>
            </w:pPr>
            <w:r w:rsidRPr="003C0C29">
              <w:rPr>
                <w:b/>
                <w:sz w:val="18"/>
                <w:szCs w:val="18"/>
              </w:rPr>
              <w:t>2018 г.</w:t>
            </w:r>
          </w:p>
        </w:tc>
        <w:tc>
          <w:tcPr>
            <w:tcW w:w="1274" w:type="dxa"/>
            <w:shd w:val="clear" w:color="auto" w:fill="auto"/>
            <w:noWrap/>
            <w:hideMark/>
          </w:tcPr>
          <w:p w:rsidR="00806364" w:rsidRPr="003C0C29" w:rsidRDefault="00806364" w:rsidP="005144B1">
            <w:pPr>
              <w:jc w:val="center"/>
              <w:rPr>
                <w:b/>
                <w:sz w:val="18"/>
                <w:szCs w:val="18"/>
              </w:rPr>
            </w:pPr>
            <w:r w:rsidRPr="003C0C29">
              <w:rPr>
                <w:b/>
                <w:sz w:val="18"/>
                <w:szCs w:val="18"/>
              </w:rPr>
              <w:t>2019 г.</w:t>
            </w:r>
          </w:p>
        </w:tc>
        <w:tc>
          <w:tcPr>
            <w:tcW w:w="1171" w:type="dxa"/>
            <w:shd w:val="clear" w:color="auto" w:fill="auto"/>
            <w:noWrap/>
            <w:hideMark/>
          </w:tcPr>
          <w:p w:rsidR="00806364" w:rsidRPr="003C0C29" w:rsidRDefault="00806364" w:rsidP="005144B1">
            <w:pPr>
              <w:jc w:val="center"/>
              <w:rPr>
                <w:b/>
                <w:sz w:val="18"/>
                <w:szCs w:val="18"/>
              </w:rPr>
            </w:pPr>
            <w:r w:rsidRPr="003C0C29">
              <w:rPr>
                <w:b/>
                <w:sz w:val="18"/>
                <w:szCs w:val="18"/>
              </w:rPr>
              <w:t>2020 г.</w:t>
            </w:r>
          </w:p>
        </w:tc>
      </w:tr>
      <w:tr w:rsidR="00806364" w:rsidRPr="003C0C29" w:rsidTr="005144B1">
        <w:trPr>
          <w:trHeight w:val="300"/>
          <w:jc w:val="right"/>
        </w:trPr>
        <w:tc>
          <w:tcPr>
            <w:tcW w:w="15812" w:type="dxa"/>
            <w:gridSpan w:val="13"/>
            <w:shd w:val="clear" w:color="auto" w:fill="auto"/>
            <w:hideMark/>
          </w:tcPr>
          <w:p w:rsidR="00806364" w:rsidRPr="003C0C29" w:rsidRDefault="00806364" w:rsidP="005144B1">
            <w:pPr>
              <w:jc w:val="center"/>
              <w:rPr>
                <w:b/>
                <w:sz w:val="18"/>
                <w:szCs w:val="18"/>
              </w:rPr>
            </w:pPr>
            <w:r w:rsidRPr="003C0C29">
              <w:rPr>
                <w:b/>
                <w:sz w:val="18"/>
                <w:szCs w:val="18"/>
              </w:rPr>
              <w:t>Подпрограмма 6. Формирование комфортной городской среды</w:t>
            </w:r>
          </w:p>
        </w:tc>
      </w:tr>
      <w:tr w:rsidR="00806364" w:rsidRPr="003C0C29" w:rsidTr="005144B1">
        <w:trPr>
          <w:trHeight w:val="300"/>
          <w:jc w:val="right"/>
        </w:trPr>
        <w:tc>
          <w:tcPr>
            <w:tcW w:w="850" w:type="dxa"/>
            <w:vMerge w:val="restart"/>
            <w:shd w:val="clear" w:color="auto" w:fill="auto"/>
            <w:hideMark/>
          </w:tcPr>
          <w:p w:rsidR="00806364" w:rsidRPr="003C0C29" w:rsidRDefault="00806364" w:rsidP="005144B1">
            <w:pPr>
              <w:jc w:val="center"/>
              <w:rPr>
                <w:sz w:val="18"/>
                <w:szCs w:val="18"/>
              </w:rPr>
            </w:pPr>
            <w:r w:rsidRPr="003C0C29">
              <w:rPr>
                <w:sz w:val="18"/>
                <w:szCs w:val="18"/>
              </w:rPr>
              <w:t>6.1.1.</w:t>
            </w:r>
          </w:p>
        </w:tc>
        <w:tc>
          <w:tcPr>
            <w:tcW w:w="993" w:type="dxa"/>
            <w:vMerge w:val="restart"/>
            <w:shd w:val="clear" w:color="auto" w:fill="auto"/>
            <w:hideMark/>
          </w:tcPr>
          <w:p w:rsidR="00806364" w:rsidRPr="003C0C29" w:rsidRDefault="00806364" w:rsidP="005144B1">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пгт. Н</w:t>
            </w:r>
            <w:r w:rsidRPr="003C0C29">
              <w:rPr>
                <w:sz w:val="18"/>
                <w:szCs w:val="18"/>
              </w:rPr>
              <w:t>о</w:t>
            </w:r>
            <w:r w:rsidRPr="003C0C29">
              <w:rPr>
                <w:sz w:val="18"/>
                <w:szCs w:val="18"/>
              </w:rPr>
              <w:t>воаганск</w:t>
            </w:r>
            <w:r>
              <w:rPr>
                <w:sz w:val="18"/>
                <w:szCs w:val="18"/>
              </w:rPr>
              <w:t>а</w:t>
            </w:r>
            <w:r w:rsidRPr="003C0C29">
              <w:rPr>
                <w:sz w:val="18"/>
                <w:szCs w:val="18"/>
              </w:rPr>
              <w:t xml:space="preserve"> на </w:t>
            </w:r>
            <w:r>
              <w:rPr>
                <w:sz w:val="18"/>
                <w:szCs w:val="18"/>
              </w:rPr>
              <w:t>п</w:t>
            </w:r>
            <w:r>
              <w:rPr>
                <w:sz w:val="18"/>
                <w:szCs w:val="18"/>
              </w:rPr>
              <w:t>о</w:t>
            </w:r>
            <w:r>
              <w:rPr>
                <w:sz w:val="18"/>
                <w:szCs w:val="18"/>
              </w:rPr>
              <w:t>ставку и монтаж</w:t>
            </w:r>
            <w:r w:rsidRPr="003C0C29">
              <w:rPr>
                <w:sz w:val="18"/>
                <w:szCs w:val="18"/>
              </w:rPr>
              <w:t xml:space="preserve"> спорти</w:t>
            </w:r>
            <w:r w:rsidRPr="003C0C29">
              <w:rPr>
                <w:sz w:val="18"/>
                <w:szCs w:val="18"/>
              </w:rPr>
              <w:t>в</w:t>
            </w:r>
            <w:r w:rsidRPr="003C0C29">
              <w:rPr>
                <w:sz w:val="18"/>
                <w:szCs w:val="18"/>
              </w:rPr>
              <w:t>ной пл</w:t>
            </w:r>
            <w:r w:rsidRPr="003C0C29">
              <w:rPr>
                <w:sz w:val="18"/>
                <w:szCs w:val="18"/>
              </w:rPr>
              <w:t>о</w:t>
            </w:r>
            <w:r w:rsidRPr="003C0C29">
              <w:rPr>
                <w:sz w:val="18"/>
                <w:szCs w:val="18"/>
              </w:rPr>
              <w:t>щадки с уличн</w:t>
            </w:r>
            <w:r w:rsidRPr="003C0C29">
              <w:rPr>
                <w:sz w:val="18"/>
                <w:szCs w:val="18"/>
              </w:rPr>
              <w:t>ы</w:t>
            </w:r>
            <w:r w:rsidRPr="003C0C29">
              <w:rPr>
                <w:sz w:val="18"/>
                <w:szCs w:val="18"/>
              </w:rPr>
              <w:lastRenderedPageBreak/>
              <w:t>ми тр</w:t>
            </w:r>
            <w:r w:rsidRPr="003C0C29">
              <w:rPr>
                <w:sz w:val="18"/>
                <w:szCs w:val="18"/>
              </w:rPr>
              <w:t>е</w:t>
            </w:r>
            <w:r w:rsidRPr="003C0C29">
              <w:rPr>
                <w:sz w:val="18"/>
                <w:szCs w:val="18"/>
              </w:rPr>
              <w:t>нажерами в пгт.Новоаганск</w:t>
            </w:r>
            <w:r>
              <w:rPr>
                <w:sz w:val="18"/>
                <w:szCs w:val="18"/>
              </w:rPr>
              <w:t>е</w:t>
            </w:r>
            <w:r w:rsidRPr="003C0C29">
              <w:rPr>
                <w:sz w:val="18"/>
                <w:szCs w:val="18"/>
              </w:rPr>
              <w:t xml:space="preserve"> по ул. Тран</w:t>
            </w:r>
            <w:r w:rsidRPr="003C0C29">
              <w:rPr>
                <w:sz w:val="18"/>
                <w:szCs w:val="18"/>
              </w:rPr>
              <w:t>с</w:t>
            </w:r>
            <w:r w:rsidRPr="003C0C29">
              <w:rPr>
                <w:sz w:val="18"/>
                <w:szCs w:val="18"/>
              </w:rPr>
              <w:t>пор</w:t>
            </w:r>
            <w:r w:rsidRPr="003C0C29">
              <w:rPr>
                <w:sz w:val="18"/>
                <w:szCs w:val="18"/>
              </w:rPr>
              <w:t>т</w:t>
            </w:r>
            <w:r>
              <w:rPr>
                <w:sz w:val="18"/>
                <w:szCs w:val="18"/>
              </w:rPr>
              <w:t xml:space="preserve">ной,д. </w:t>
            </w:r>
            <w:r w:rsidRPr="003C0C29">
              <w:rPr>
                <w:sz w:val="18"/>
                <w:szCs w:val="18"/>
              </w:rPr>
              <w:t>18</w:t>
            </w:r>
            <w:r>
              <w:rPr>
                <w:sz w:val="18"/>
                <w:szCs w:val="18"/>
              </w:rPr>
              <w:t xml:space="preserve"> (благоу</w:t>
            </w:r>
            <w:r>
              <w:rPr>
                <w:sz w:val="18"/>
                <w:szCs w:val="18"/>
              </w:rPr>
              <w:t>с</w:t>
            </w:r>
            <w:r>
              <w:rPr>
                <w:sz w:val="18"/>
                <w:szCs w:val="18"/>
              </w:rPr>
              <w:t>тройство общес</w:t>
            </w:r>
            <w:r>
              <w:rPr>
                <w:sz w:val="18"/>
                <w:szCs w:val="18"/>
              </w:rPr>
              <w:t>т</w:t>
            </w:r>
            <w:r>
              <w:rPr>
                <w:sz w:val="18"/>
                <w:szCs w:val="18"/>
              </w:rPr>
              <w:t>венной террит</w:t>
            </w:r>
            <w:r>
              <w:rPr>
                <w:sz w:val="18"/>
                <w:szCs w:val="18"/>
              </w:rPr>
              <w:t>о</w:t>
            </w:r>
            <w:r>
              <w:rPr>
                <w:sz w:val="18"/>
                <w:szCs w:val="18"/>
              </w:rPr>
              <w:t>рии)</w:t>
            </w:r>
          </w:p>
        </w:tc>
        <w:tc>
          <w:tcPr>
            <w:tcW w:w="662" w:type="dxa"/>
            <w:vMerge w:val="restart"/>
            <w:shd w:val="clear" w:color="auto" w:fill="auto"/>
            <w:hideMark/>
          </w:tcPr>
          <w:p w:rsidR="00806364" w:rsidRPr="003C0C29" w:rsidRDefault="00806364" w:rsidP="005144B1">
            <w:pPr>
              <w:jc w:val="center"/>
              <w:rPr>
                <w:sz w:val="18"/>
                <w:szCs w:val="18"/>
              </w:rPr>
            </w:pPr>
            <w:r w:rsidRPr="003C0C29">
              <w:rPr>
                <w:sz w:val="18"/>
                <w:szCs w:val="18"/>
              </w:rPr>
              <w:lastRenderedPageBreak/>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806364" w:rsidRPr="003C0C29" w:rsidRDefault="00806364" w:rsidP="005144B1">
            <w:pPr>
              <w:jc w:val="center"/>
              <w:rPr>
                <w:sz w:val="18"/>
                <w:szCs w:val="18"/>
              </w:rPr>
            </w:pPr>
            <w:r w:rsidRPr="003C0C29">
              <w:rPr>
                <w:sz w:val="18"/>
                <w:szCs w:val="18"/>
              </w:rPr>
              <w:t>всего</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2 500,00</w:t>
            </w:r>
          </w:p>
        </w:tc>
        <w:tc>
          <w:tcPr>
            <w:tcW w:w="1501"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32"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2 500,00</w:t>
            </w:r>
          </w:p>
        </w:tc>
        <w:tc>
          <w:tcPr>
            <w:tcW w:w="158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27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171" w:type="dxa"/>
            <w:shd w:val="clear" w:color="auto" w:fill="auto"/>
            <w:noWrap/>
            <w:hideMark/>
          </w:tcPr>
          <w:p w:rsidR="00806364" w:rsidRPr="003C0C29" w:rsidRDefault="00806364" w:rsidP="005144B1">
            <w:pPr>
              <w:jc w:val="center"/>
              <w:rPr>
                <w:sz w:val="18"/>
                <w:szCs w:val="18"/>
              </w:rPr>
            </w:pPr>
            <w:r w:rsidRPr="003C0C29">
              <w:rPr>
                <w:sz w:val="18"/>
                <w:szCs w:val="18"/>
              </w:rPr>
              <w:t>-</w:t>
            </w: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427,50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427,50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72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1 822,50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1 822,50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250,00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250,00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514,50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514,50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72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2 193,30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2 193,30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300,86</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300,86</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300"/>
          <w:jc w:val="right"/>
        </w:trPr>
        <w:tc>
          <w:tcPr>
            <w:tcW w:w="850" w:type="dxa"/>
            <w:vMerge w:val="restart"/>
            <w:shd w:val="clear" w:color="auto" w:fill="auto"/>
            <w:hideMark/>
          </w:tcPr>
          <w:p w:rsidR="00806364" w:rsidRPr="003C0C29" w:rsidRDefault="00806364" w:rsidP="005144B1">
            <w:pPr>
              <w:jc w:val="center"/>
              <w:rPr>
                <w:sz w:val="18"/>
                <w:szCs w:val="18"/>
              </w:rPr>
            </w:pPr>
            <w:r w:rsidRPr="003C0C29">
              <w:rPr>
                <w:sz w:val="18"/>
                <w:szCs w:val="18"/>
              </w:rPr>
              <w:t>6.1.3.</w:t>
            </w:r>
          </w:p>
        </w:tc>
        <w:tc>
          <w:tcPr>
            <w:tcW w:w="993" w:type="dxa"/>
            <w:vMerge w:val="restart"/>
            <w:shd w:val="clear" w:color="auto" w:fill="auto"/>
            <w:hideMark/>
          </w:tcPr>
          <w:p w:rsidR="00806364" w:rsidRDefault="00806364" w:rsidP="005144B1">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 xml:space="preserve">страции сп. Покур на </w:t>
            </w:r>
            <w:r>
              <w:rPr>
                <w:sz w:val="18"/>
                <w:szCs w:val="18"/>
              </w:rPr>
              <w:t>п</w:t>
            </w:r>
            <w:r>
              <w:rPr>
                <w:sz w:val="18"/>
                <w:szCs w:val="18"/>
              </w:rPr>
              <w:t>о</w:t>
            </w:r>
            <w:r>
              <w:rPr>
                <w:sz w:val="18"/>
                <w:szCs w:val="18"/>
              </w:rPr>
              <w:t>ставку и монтаж</w:t>
            </w:r>
            <w:r w:rsidRPr="003C0C29">
              <w:rPr>
                <w:sz w:val="18"/>
                <w:szCs w:val="18"/>
              </w:rPr>
              <w:t xml:space="preserve"> детской игровой площадки в с. П</w:t>
            </w:r>
            <w:r w:rsidRPr="003C0C29">
              <w:rPr>
                <w:sz w:val="18"/>
                <w:szCs w:val="18"/>
              </w:rPr>
              <w:t>о</w:t>
            </w:r>
            <w:r w:rsidRPr="003C0C29">
              <w:rPr>
                <w:sz w:val="18"/>
                <w:szCs w:val="18"/>
              </w:rPr>
              <w:t>кур по ул. Ки</w:t>
            </w:r>
            <w:r>
              <w:rPr>
                <w:sz w:val="18"/>
                <w:szCs w:val="18"/>
              </w:rPr>
              <w:t>е</w:t>
            </w:r>
            <w:r>
              <w:rPr>
                <w:sz w:val="18"/>
                <w:szCs w:val="18"/>
              </w:rPr>
              <w:t>в</w:t>
            </w:r>
            <w:r>
              <w:rPr>
                <w:sz w:val="18"/>
                <w:szCs w:val="18"/>
              </w:rPr>
              <w:t>ской,</w:t>
            </w:r>
          </w:p>
          <w:p w:rsidR="00806364" w:rsidRPr="003C0C29" w:rsidRDefault="00806364" w:rsidP="005144B1">
            <w:pPr>
              <w:jc w:val="center"/>
              <w:rPr>
                <w:sz w:val="18"/>
                <w:szCs w:val="18"/>
              </w:rPr>
            </w:pPr>
            <w:r>
              <w:rPr>
                <w:sz w:val="18"/>
                <w:szCs w:val="18"/>
              </w:rPr>
              <w:t xml:space="preserve">д. </w:t>
            </w:r>
            <w:r w:rsidRPr="003C0C29">
              <w:rPr>
                <w:sz w:val="18"/>
                <w:szCs w:val="18"/>
              </w:rPr>
              <w:t>1А,1Б</w:t>
            </w:r>
            <w:r>
              <w:rPr>
                <w:sz w:val="18"/>
                <w:szCs w:val="18"/>
              </w:rPr>
              <w:t xml:space="preserve"> (благоу</w:t>
            </w:r>
            <w:r>
              <w:rPr>
                <w:sz w:val="18"/>
                <w:szCs w:val="18"/>
              </w:rPr>
              <w:t>с</w:t>
            </w:r>
            <w:r>
              <w:rPr>
                <w:sz w:val="18"/>
                <w:szCs w:val="18"/>
              </w:rPr>
              <w:t>тройство дворовой террит</w:t>
            </w:r>
            <w:r>
              <w:rPr>
                <w:sz w:val="18"/>
                <w:szCs w:val="18"/>
              </w:rPr>
              <w:t>о</w:t>
            </w:r>
            <w:r>
              <w:rPr>
                <w:sz w:val="18"/>
                <w:szCs w:val="18"/>
              </w:rPr>
              <w:t>рии)</w:t>
            </w:r>
          </w:p>
        </w:tc>
        <w:tc>
          <w:tcPr>
            <w:tcW w:w="662" w:type="dxa"/>
            <w:vMerge w:val="restart"/>
            <w:shd w:val="clear" w:color="auto" w:fill="auto"/>
            <w:hideMark/>
          </w:tcPr>
          <w:p w:rsidR="00806364" w:rsidRPr="003C0C29" w:rsidRDefault="00806364" w:rsidP="005144B1">
            <w:pPr>
              <w:jc w:val="center"/>
              <w:rPr>
                <w:sz w:val="18"/>
                <w:szCs w:val="18"/>
              </w:rPr>
            </w:pPr>
            <w:r w:rsidRPr="003C0C29">
              <w:rPr>
                <w:sz w:val="18"/>
                <w:szCs w:val="18"/>
              </w:rPr>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806364" w:rsidRPr="003C0C29" w:rsidRDefault="00806364" w:rsidP="005144B1">
            <w:pPr>
              <w:jc w:val="center"/>
              <w:rPr>
                <w:sz w:val="18"/>
                <w:szCs w:val="18"/>
              </w:rPr>
            </w:pPr>
            <w:r w:rsidRPr="003C0C29">
              <w:rPr>
                <w:sz w:val="18"/>
                <w:szCs w:val="18"/>
              </w:rPr>
              <w:t>всего</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1 553,52</w:t>
            </w:r>
          </w:p>
        </w:tc>
        <w:tc>
          <w:tcPr>
            <w:tcW w:w="1501"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32"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1 553,52</w:t>
            </w:r>
          </w:p>
        </w:tc>
        <w:tc>
          <w:tcPr>
            <w:tcW w:w="158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27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171" w:type="dxa"/>
            <w:shd w:val="clear" w:color="auto" w:fill="auto"/>
            <w:noWrap/>
            <w:hideMark/>
          </w:tcPr>
          <w:p w:rsidR="00806364" w:rsidRPr="003C0C29" w:rsidRDefault="00806364" w:rsidP="005144B1">
            <w:pPr>
              <w:jc w:val="center"/>
              <w:rPr>
                <w:sz w:val="18"/>
                <w:szCs w:val="18"/>
              </w:rPr>
            </w:pPr>
            <w:r w:rsidRPr="003C0C29">
              <w:rPr>
                <w:sz w:val="18"/>
                <w:szCs w:val="18"/>
              </w:rPr>
              <w:t>-</w:t>
            </w: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267,30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267,30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72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1 139,40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1 139,40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146,82</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146,82</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300"/>
          <w:jc w:val="right"/>
        </w:trPr>
        <w:tc>
          <w:tcPr>
            <w:tcW w:w="850" w:type="dxa"/>
            <w:vMerge w:val="restart"/>
            <w:shd w:val="clear" w:color="auto" w:fill="auto"/>
            <w:hideMark/>
          </w:tcPr>
          <w:p w:rsidR="00806364" w:rsidRPr="003C0C29" w:rsidRDefault="00806364" w:rsidP="005144B1">
            <w:pPr>
              <w:jc w:val="center"/>
              <w:rPr>
                <w:sz w:val="18"/>
                <w:szCs w:val="18"/>
              </w:rPr>
            </w:pPr>
            <w:r w:rsidRPr="003C0C29">
              <w:rPr>
                <w:sz w:val="18"/>
                <w:szCs w:val="18"/>
              </w:rPr>
              <w:t>6.1.4.</w:t>
            </w:r>
          </w:p>
        </w:tc>
        <w:tc>
          <w:tcPr>
            <w:tcW w:w="993" w:type="dxa"/>
            <w:vMerge w:val="restart"/>
            <w:shd w:val="clear" w:color="auto" w:fill="auto"/>
            <w:hideMark/>
          </w:tcPr>
          <w:p w:rsidR="00806364" w:rsidRPr="003C0C29" w:rsidRDefault="00806364" w:rsidP="005144B1">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 xml:space="preserve">ферты </w:t>
            </w:r>
            <w:r w:rsidRPr="003C0C29">
              <w:rPr>
                <w:sz w:val="18"/>
                <w:szCs w:val="18"/>
              </w:rPr>
              <w:lastRenderedPageBreak/>
              <w:t>админ</w:t>
            </w:r>
            <w:r w:rsidRPr="003C0C29">
              <w:rPr>
                <w:sz w:val="18"/>
                <w:szCs w:val="18"/>
              </w:rPr>
              <w:t>и</w:t>
            </w:r>
            <w:r w:rsidRPr="003C0C29">
              <w:rPr>
                <w:sz w:val="18"/>
                <w:szCs w:val="18"/>
              </w:rPr>
              <w:t>стра</w:t>
            </w:r>
            <w:r>
              <w:rPr>
                <w:sz w:val="18"/>
                <w:szCs w:val="18"/>
              </w:rPr>
              <w:t>ции с</w:t>
            </w:r>
            <w:r w:rsidRPr="003C0C29">
              <w:rPr>
                <w:sz w:val="18"/>
                <w:szCs w:val="18"/>
              </w:rPr>
              <w:t>п. В</w:t>
            </w:r>
            <w:r w:rsidRPr="003C0C29">
              <w:rPr>
                <w:sz w:val="18"/>
                <w:szCs w:val="18"/>
              </w:rPr>
              <w:t>а</w:t>
            </w:r>
            <w:r w:rsidRPr="003C0C29">
              <w:rPr>
                <w:sz w:val="18"/>
                <w:szCs w:val="18"/>
              </w:rPr>
              <w:t xml:space="preserve">ховск на </w:t>
            </w:r>
            <w:r>
              <w:rPr>
                <w:sz w:val="18"/>
                <w:szCs w:val="18"/>
              </w:rPr>
              <w:t>поставку и монтаж</w:t>
            </w:r>
            <w:r w:rsidRPr="003C0C29">
              <w:rPr>
                <w:sz w:val="18"/>
                <w:szCs w:val="18"/>
              </w:rPr>
              <w:t xml:space="preserve"> детской площадк</w:t>
            </w:r>
            <w:r>
              <w:rPr>
                <w:sz w:val="18"/>
                <w:szCs w:val="18"/>
              </w:rPr>
              <w:t xml:space="preserve">и в </w:t>
            </w:r>
            <w:r w:rsidRPr="003C0C29">
              <w:rPr>
                <w:sz w:val="18"/>
                <w:szCs w:val="18"/>
              </w:rPr>
              <w:t>п. В</w:t>
            </w:r>
            <w:r w:rsidRPr="003C0C29">
              <w:rPr>
                <w:sz w:val="18"/>
                <w:szCs w:val="18"/>
              </w:rPr>
              <w:t>а</w:t>
            </w:r>
            <w:r w:rsidRPr="003C0C29">
              <w:rPr>
                <w:sz w:val="18"/>
                <w:szCs w:val="18"/>
              </w:rPr>
              <w:t>ховск по ул. 1 мкр</w:t>
            </w:r>
            <w:r>
              <w:rPr>
                <w:sz w:val="18"/>
                <w:szCs w:val="18"/>
              </w:rPr>
              <w:t xml:space="preserve"> (благоу</w:t>
            </w:r>
            <w:r>
              <w:rPr>
                <w:sz w:val="18"/>
                <w:szCs w:val="18"/>
              </w:rPr>
              <w:t>с</w:t>
            </w:r>
            <w:r>
              <w:rPr>
                <w:sz w:val="18"/>
                <w:szCs w:val="18"/>
              </w:rPr>
              <w:t>тройство дворовой террит</w:t>
            </w:r>
            <w:r>
              <w:rPr>
                <w:sz w:val="18"/>
                <w:szCs w:val="18"/>
              </w:rPr>
              <w:t>о</w:t>
            </w:r>
            <w:r>
              <w:rPr>
                <w:sz w:val="18"/>
                <w:szCs w:val="18"/>
              </w:rPr>
              <w:t>рии)</w:t>
            </w:r>
          </w:p>
        </w:tc>
        <w:tc>
          <w:tcPr>
            <w:tcW w:w="662" w:type="dxa"/>
            <w:vMerge w:val="restart"/>
            <w:shd w:val="clear" w:color="auto" w:fill="auto"/>
            <w:hideMark/>
          </w:tcPr>
          <w:p w:rsidR="00806364" w:rsidRPr="003C0C29" w:rsidRDefault="00806364" w:rsidP="005144B1">
            <w:pPr>
              <w:jc w:val="center"/>
              <w:rPr>
                <w:sz w:val="18"/>
                <w:szCs w:val="18"/>
              </w:rPr>
            </w:pPr>
            <w:r w:rsidRPr="003C0C29">
              <w:rPr>
                <w:sz w:val="18"/>
                <w:szCs w:val="18"/>
              </w:rPr>
              <w:lastRenderedPageBreak/>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lastRenderedPageBreak/>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806364" w:rsidRPr="003C0C29" w:rsidRDefault="00806364" w:rsidP="005144B1">
            <w:pPr>
              <w:jc w:val="center"/>
              <w:rPr>
                <w:sz w:val="18"/>
                <w:szCs w:val="18"/>
              </w:rPr>
            </w:pPr>
            <w:r w:rsidRPr="003C0C29">
              <w:rPr>
                <w:sz w:val="18"/>
                <w:szCs w:val="18"/>
              </w:rPr>
              <w:lastRenderedPageBreak/>
              <w:t>всего</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1 793,68</w:t>
            </w:r>
          </w:p>
        </w:tc>
        <w:tc>
          <w:tcPr>
            <w:tcW w:w="1501"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32"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1 793,68</w:t>
            </w:r>
          </w:p>
        </w:tc>
        <w:tc>
          <w:tcPr>
            <w:tcW w:w="158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27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171" w:type="dxa"/>
            <w:shd w:val="clear" w:color="auto" w:fill="auto"/>
            <w:noWrap/>
            <w:hideMark/>
          </w:tcPr>
          <w:p w:rsidR="00806364" w:rsidRPr="003C0C29" w:rsidRDefault="00806364" w:rsidP="005144B1">
            <w:pPr>
              <w:jc w:val="center"/>
              <w:rPr>
                <w:sz w:val="18"/>
                <w:szCs w:val="18"/>
              </w:rPr>
            </w:pPr>
            <w:r w:rsidRPr="003C0C29">
              <w:rPr>
                <w:sz w:val="18"/>
                <w:szCs w:val="18"/>
              </w:rPr>
              <w:t>-</w:t>
            </w: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306,70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306,70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72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1 307,60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1 307,60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179,38</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179,38</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300"/>
          <w:jc w:val="right"/>
        </w:trPr>
        <w:tc>
          <w:tcPr>
            <w:tcW w:w="850" w:type="dxa"/>
            <w:vMerge w:val="restart"/>
            <w:shd w:val="clear" w:color="auto" w:fill="auto"/>
            <w:hideMark/>
          </w:tcPr>
          <w:p w:rsidR="00806364" w:rsidRPr="003C0C29" w:rsidRDefault="00806364" w:rsidP="005144B1">
            <w:pPr>
              <w:jc w:val="center"/>
              <w:rPr>
                <w:sz w:val="18"/>
                <w:szCs w:val="18"/>
              </w:rPr>
            </w:pPr>
            <w:r w:rsidRPr="003C0C29">
              <w:rPr>
                <w:sz w:val="18"/>
                <w:szCs w:val="18"/>
              </w:rPr>
              <w:t>6.1.5.</w:t>
            </w:r>
          </w:p>
        </w:tc>
        <w:tc>
          <w:tcPr>
            <w:tcW w:w="993" w:type="dxa"/>
            <w:vMerge w:val="restart"/>
            <w:shd w:val="clear" w:color="auto" w:fill="auto"/>
            <w:hideMark/>
          </w:tcPr>
          <w:p w:rsidR="00806364" w:rsidRPr="003C0C29" w:rsidRDefault="00806364" w:rsidP="005144B1">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сп. Лар</w:t>
            </w:r>
            <w:r w:rsidRPr="003C0C29">
              <w:rPr>
                <w:sz w:val="18"/>
                <w:szCs w:val="18"/>
              </w:rPr>
              <w:t>ь</w:t>
            </w:r>
            <w:r w:rsidRPr="003C0C29">
              <w:rPr>
                <w:sz w:val="18"/>
                <w:szCs w:val="18"/>
              </w:rPr>
              <w:t xml:space="preserve">як на </w:t>
            </w:r>
            <w:r>
              <w:rPr>
                <w:sz w:val="18"/>
                <w:szCs w:val="18"/>
              </w:rPr>
              <w:t>выполн</w:t>
            </w:r>
            <w:r>
              <w:rPr>
                <w:sz w:val="18"/>
                <w:szCs w:val="18"/>
              </w:rPr>
              <w:t>е</w:t>
            </w:r>
            <w:r>
              <w:rPr>
                <w:sz w:val="18"/>
                <w:szCs w:val="18"/>
              </w:rPr>
              <w:t>ние работ по обус</w:t>
            </w:r>
            <w:r>
              <w:rPr>
                <w:sz w:val="18"/>
                <w:szCs w:val="18"/>
              </w:rPr>
              <w:t>т</w:t>
            </w:r>
            <w:r>
              <w:rPr>
                <w:sz w:val="18"/>
                <w:szCs w:val="18"/>
              </w:rPr>
              <w:t>ройству</w:t>
            </w:r>
            <w:r w:rsidRPr="003C0C29">
              <w:rPr>
                <w:sz w:val="18"/>
                <w:szCs w:val="18"/>
              </w:rPr>
              <w:t xml:space="preserve"> униве</w:t>
            </w:r>
            <w:r w:rsidRPr="003C0C29">
              <w:rPr>
                <w:sz w:val="18"/>
                <w:szCs w:val="18"/>
              </w:rPr>
              <w:t>р</w:t>
            </w:r>
            <w:r w:rsidRPr="003C0C29">
              <w:rPr>
                <w:sz w:val="18"/>
                <w:szCs w:val="18"/>
              </w:rPr>
              <w:t>сальной спорти</w:t>
            </w:r>
            <w:r w:rsidRPr="003C0C29">
              <w:rPr>
                <w:sz w:val="18"/>
                <w:szCs w:val="18"/>
              </w:rPr>
              <w:t>в</w:t>
            </w:r>
            <w:r w:rsidRPr="003C0C29">
              <w:rPr>
                <w:sz w:val="18"/>
                <w:szCs w:val="18"/>
              </w:rPr>
              <w:t>ной пл</w:t>
            </w:r>
            <w:r w:rsidRPr="003C0C29">
              <w:rPr>
                <w:sz w:val="18"/>
                <w:szCs w:val="18"/>
              </w:rPr>
              <w:t>о</w:t>
            </w:r>
            <w:r w:rsidRPr="003C0C29">
              <w:rPr>
                <w:sz w:val="18"/>
                <w:szCs w:val="18"/>
              </w:rPr>
              <w:t>щадки в сп. Лар</w:t>
            </w:r>
            <w:r w:rsidRPr="003C0C29">
              <w:rPr>
                <w:sz w:val="18"/>
                <w:szCs w:val="18"/>
              </w:rPr>
              <w:t>ь</w:t>
            </w:r>
            <w:r w:rsidRPr="003C0C29">
              <w:rPr>
                <w:sz w:val="18"/>
                <w:szCs w:val="18"/>
              </w:rPr>
              <w:t>як</w:t>
            </w:r>
            <w:r>
              <w:rPr>
                <w:sz w:val="18"/>
                <w:szCs w:val="18"/>
              </w:rPr>
              <w:t xml:space="preserve"> (бл</w:t>
            </w:r>
            <w:r>
              <w:rPr>
                <w:sz w:val="18"/>
                <w:szCs w:val="18"/>
              </w:rPr>
              <w:t>а</w:t>
            </w:r>
            <w:r>
              <w:rPr>
                <w:sz w:val="18"/>
                <w:szCs w:val="18"/>
              </w:rPr>
              <w:t>гоустро</w:t>
            </w:r>
            <w:r>
              <w:rPr>
                <w:sz w:val="18"/>
                <w:szCs w:val="18"/>
              </w:rPr>
              <w:t>й</w:t>
            </w:r>
            <w:r>
              <w:rPr>
                <w:sz w:val="18"/>
                <w:szCs w:val="18"/>
              </w:rPr>
              <w:t>ство о</w:t>
            </w:r>
            <w:r>
              <w:rPr>
                <w:sz w:val="18"/>
                <w:szCs w:val="18"/>
              </w:rPr>
              <w:t>б</w:t>
            </w:r>
            <w:r>
              <w:rPr>
                <w:sz w:val="18"/>
                <w:szCs w:val="18"/>
              </w:rPr>
              <w:t>ществе</w:t>
            </w:r>
            <w:r>
              <w:rPr>
                <w:sz w:val="18"/>
                <w:szCs w:val="18"/>
              </w:rPr>
              <w:t>н</w:t>
            </w:r>
            <w:r>
              <w:rPr>
                <w:sz w:val="18"/>
                <w:szCs w:val="18"/>
              </w:rPr>
              <w:t>ной те</w:t>
            </w:r>
            <w:r>
              <w:rPr>
                <w:sz w:val="18"/>
                <w:szCs w:val="18"/>
              </w:rPr>
              <w:t>р</w:t>
            </w:r>
            <w:r>
              <w:rPr>
                <w:sz w:val="18"/>
                <w:szCs w:val="18"/>
              </w:rPr>
              <w:t>ритори)</w:t>
            </w:r>
          </w:p>
        </w:tc>
        <w:tc>
          <w:tcPr>
            <w:tcW w:w="662" w:type="dxa"/>
            <w:vMerge w:val="restart"/>
            <w:shd w:val="clear" w:color="auto" w:fill="auto"/>
            <w:hideMark/>
          </w:tcPr>
          <w:p w:rsidR="00806364" w:rsidRPr="003C0C29" w:rsidRDefault="00806364" w:rsidP="005144B1">
            <w:pPr>
              <w:jc w:val="center"/>
              <w:rPr>
                <w:sz w:val="18"/>
                <w:szCs w:val="18"/>
              </w:rPr>
            </w:pPr>
            <w:r w:rsidRPr="003C0C29">
              <w:rPr>
                <w:sz w:val="18"/>
                <w:szCs w:val="18"/>
              </w:rPr>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806364" w:rsidRPr="003C0C29" w:rsidRDefault="00806364" w:rsidP="005144B1">
            <w:pPr>
              <w:jc w:val="center"/>
              <w:rPr>
                <w:sz w:val="18"/>
                <w:szCs w:val="18"/>
              </w:rPr>
            </w:pPr>
            <w:r w:rsidRPr="003C0C29">
              <w:rPr>
                <w:sz w:val="18"/>
                <w:szCs w:val="18"/>
              </w:rPr>
              <w:t>всего</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1 187,60</w:t>
            </w:r>
          </w:p>
        </w:tc>
        <w:tc>
          <w:tcPr>
            <w:tcW w:w="1501"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32"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1 187,60</w:t>
            </w:r>
          </w:p>
        </w:tc>
        <w:tc>
          <w:tcPr>
            <w:tcW w:w="158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274"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171" w:type="dxa"/>
            <w:shd w:val="clear" w:color="auto" w:fill="auto"/>
            <w:noWrap/>
            <w:hideMark/>
          </w:tcPr>
          <w:p w:rsidR="00806364" w:rsidRPr="003C0C29" w:rsidRDefault="00806364" w:rsidP="005144B1">
            <w:pPr>
              <w:jc w:val="center"/>
              <w:rPr>
                <w:sz w:val="18"/>
                <w:szCs w:val="18"/>
              </w:rPr>
            </w:pPr>
            <w:r w:rsidRPr="003C0C29">
              <w:rPr>
                <w:sz w:val="18"/>
                <w:szCs w:val="18"/>
              </w:rPr>
              <w:t>-</w:t>
            </w: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206,30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206,30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72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879,60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879,60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101,70</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r w:rsidRPr="003C0C29">
              <w:rPr>
                <w:sz w:val="18"/>
                <w:szCs w:val="18"/>
              </w:rPr>
              <w:t>101,70</w:t>
            </w: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r w:rsidR="00806364" w:rsidRPr="003C0C29" w:rsidTr="005144B1">
        <w:trPr>
          <w:trHeight w:val="480"/>
          <w:jc w:val="right"/>
        </w:trPr>
        <w:tc>
          <w:tcPr>
            <w:tcW w:w="850" w:type="dxa"/>
            <w:vMerge/>
            <w:hideMark/>
          </w:tcPr>
          <w:p w:rsidR="00806364" w:rsidRPr="003C0C29" w:rsidRDefault="00806364" w:rsidP="005144B1">
            <w:pPr>
              <w:jc w:val="center"/>
              <w:rPr>
                <w:sz w:val="18"/>
                <w:szCs w:val="18"/>
              </w:rPr>
            </w:pPr>
          </w:p>
        </w:tc>
        <w:tc>
          <w:tcPr>
            <w:tcW w:w="993" w:type="dxa"/>
            <w:vMerge/>
            <w:hideMark/>
          </w:tcPr>
          <w:p w:rsidR="00806364" w:rsidRPr="003C0C29" w:rsidRDefault="00806364" w:rsidP="005144B1">
            <w:pPr>
              <w:jc w:val="center"/>
              <w:rPr>
                <w:sz w:val="18"/>
                <w:szCs w:val="18"/>
              </w:rPr>
            </w:pPr>
          </w:p>
        </w:tc>
        <w:tc>
          <w:tcPr>
            <w:tcW w:w="662" w:type="dxa"/>
            <w:vMerge/>
            <w:hideMark/>
          </w:tcPr>
          <w:p w:rsidR="00806364" w:rsidRPr="003C0C29" w:rsidRDefault="00806364" w:rsidP="005144B1">
            <w:pPr>
              <w:jc w:val="center"/>
              <w:rPr>
                <w:sz w:val="18"/>
                <w:szCs w:val="18"/>
              </w:rPr>
            </w:pPr>
          </w:p>
        </w:tc>
        <w:tc>
          <w:tcPr>
            <w:tcW w:w="850" w:type="dxa"/>
            <w:shd w:val="clear" w:color="auto" w:fill="auto"/>
            <w:hideMark/>
          </w:tcPr>
          <w:p w:rsidR="00806364" w:rsidRPr="003C0C29" w:rsidRDefault="00806364" w:rsidP="005144B1">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806364" w:rsidRPr="003C0C29" w:rsidRDefault="00806364" w:rsidP="005144B1">
            <w:pPr>
              <w:jc w:val="center"/>
              <w:rPr>
                <w:sz w:val="18"/>
                <w:szCs w:val="18"/>
              </w:rPr>
            </w:pPr>
            <w:r w:rsidRPr="003C0C29">
              <w:rPr>
                <w:sz w:val="18"/>
                <w:szCs w:val="18"/>
              </w:rPr>
              <w:t>х</w:t>
            </w:r>
          </w:p>
        </w:tc>
        <w:tc>
          <w:tcPr>
            <w:tcW w:w="1287" w:type="dxa"/>
            <w:shd w:val="clear" w:color="auto" w:fill="auto"/>
            <w:noWrap/>
            <w:hideMark/>
          </w:tcPr>
          <w:p w:rsidR="00806364" w:rsidRPr="003C0C29" w:rsidRDefault="00806364" w:rsidP="005144B1">
            <w:pPr>
              <w:jc w:val="center"/>
              <w:rPr>
                <w:sz w:val="18"/>
                <w:szCs w:val="18"/>
              </w:rPr>
            </w:pPr>
            <w:r w:rsidRPr="003C0C29">
              <w:rPr>
                <w:sz w:val="18"/>
                <w:szCs w:val="18"/>
              </w:rPr>
              <w:t>-</w:t>
            </w:r>
          </w:p>
        </w:tc>
        <w:tc>
          <w:tcPr>
            <w:tcW w:w="1501" w:type="dxa"/>
            <w:shd w:val="clear" w:color="auto" w:fill="auto"/>
            <w:noWrap/>
            <w:hideMark/>
          </w:tcPr>
          <w:p w:rsidR="00806364" w:rsidRPr="003C0C29" w:rsidRDefault="00806364" w:rsidP="005144B1">
            <w:pPr>
              <w:jc w:val="center"/>
              <w:rPr>
                <w:sz w:val="18"/>
                <w:szCs w:val="18"/>
              </w:rPr>
            </w:pPr>
          </w:p>
        </w:tc>
        <w:tc>
          <w:tcPr>
            <w:tcW w:w="1532" w:type="dxa"/>
            <w:shd w:val="clear" w:color="auto" w:fill="auto"/>
            <w:noWrap/>
            <w:hideMark/>
          </w:tcPr>
          <w:p w:rsidR="00806364" w:rsidRPr="003C0C29" w:rsidRDefault="00806364" w:rsidP="005144B1">
            <w:pPr>
              <w:jc w:val="center"/>
              <w:rPr>
                <w:sz w:val="18"/>
                <w:szCs w:val="18"/>
              </w:rPr>
            </w:pPr>
          </w:p>
        </w:tc>
        <w:tc>
          <w:tcPr>
            <w:tcW w:w="1587" w:type="dxa"/>
            <w:shd w:val="clear" w:color="auto" w:fill="auto"/>
            <w:noWrap/>
            <w:hideMark/>
          </w:tcPr>
          <w:p w:rsidR="00806364" w:rsidRPr="003C0C29" w:rsidRDefault="00806364" w:rsidP="005144B1">
            <w:pPr>
              <w:jc w:val="center"/>
              <w:rPr>
                <w:sz w:val="18"/>
                <w:szCs w:val="18"/>
              </w:rPr>
            </w:pPr>
          </w:p>
        </w:tc>
        <w:tc>
          <w:tcPr>
            <w:tcW w:w="1481" w:type="dxa"/>
            <w:shd w:val="clear" w:color="auto" w:fill="auto"/>
            <w:noWrap/>
            <w:hideMark/>
          </w:tcPr>
          <w:p w:rsidR="00806364" w:rsidRPr="003C0C29" w:rsidRDefault="00806364" w:rsidP="005144B1">
            <w:pPr>
              <w:jc w:val="center"/>
              <w:rPr>
                <w:sz w:val="18"/>
                <w:szCs w:val="18"/>
              </w:rPr>
            </w:pPr>
          </w:p>
        </w:tc>
        <w:tc>
          <w:tcPr>
            <w:tcW w:w="1584" w:type="dxa"/>
            <w:shd w:val="clear" w:color="auto" w:fill="auto"/>
            <w:noWrap/>
            <w:hideMark/>
          </w:tcPr>
          <w:p w:rsidR="00806364" w:rsidRPr="003C0C29" w:rsidRDefault="00806364" w:rsidP="005144B1">
            <w:pPr>
              <w:jc w:val="center"/>
              <w:rPr>
                <w:sz w:val="18"/>
                <w:szCs w:val="18"/>
              </w:rPr>
            </w:pPr>
          </w:p>
        </w:tc>
        <w:tc>
          <w:tcPr>
            <w:tcW w:w="1274" w:type="dxa"/>
            <w:shd w:val="clear" w:color="auto" w:fill="auto"/>
            <w:noWrap/>
            <w:hideMark/>
          </w:tcPr>
          <w:p w:rsidR="00806364" w:rsidRPr="003C0C29" w:rsidRDefault="00806364" w:rsidP="005144B1">
            <w:pPr>
              <w:jc w:val="center"/>
              <w:rPr>
                <w:sz w:val="18"/>
                <w:szCs w:val="18"/>
              </w:rPr>
            </w:pPr>
          </w:p>
        </w:tc>
        <w:tc>
          <w:tcPr>
            <w:tcW w:w="1171" w:type="dxa"/>
            <w:shd w:val="clear" w:color="auto" w:fill="auto"/>
            <w:noWrap/>
            <w:hideMark/>
          </w:tcPr>
          <w:p w:rsidR="00806364" w:rsidRPr="003C0C29" w:rsidRDefault="00806364" w:rsidP="005144B1">
            <w:pPr>
              <w:jc w:val="center"/>
              <w:rPr>
                <w:sz w:val="18"/>
                <w:szCs w:val="18"/>
              </w:rPr>
            </w:pPr>
          </w:p>
        </w:tc>
      </w:tr>
    </w:tbl>
    <w:p w:rsidR="00806364" w:rsidRDefault="003D6618" w:rsidP="003D6618">
      <w:pPr>
        <w:tabs>
          <w:tab w:val="left" w:pos="9720"/>
        </w:tabs>
        <w:ind w:left="13608" w:right="99"/>
        <w:jc w:val="both"/>
        <w:rPr>
          <w:szCs w:val="20"/>
        </w:rPr>
      </w:pPr>
      <w:r>
        <w:rPr>
          <w:szCs w:val="20"/>
        </w:rPr>
        <w:t xml:space="preserve">        .».</w:t>
      </w:r>
    </w:p>
    <w:sectPr w:rsidR="00806364" w:rsidSect="00806364">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4DB" w:rsidRDefault="002654DB">
      <w:r>
        <w:separator/>
      </w:r>
    </w:p>
  </w:endnote>
  <w:endnote w:type="continuationSeparator" w:id="1">
    <w:p w:rsidR="002654DB" w:rsidRDefault="00265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4DB" w:rsidRDefault="002654DB">
      <w:r>
        <w:separator/>
      </w:r>
    </w:p>
  </w:footnote>
  <w:footnote w:type="continuationSeparator" w:id="1">
    <w:p w:rsidR="002654DB" w:rsidRDefault="00265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E976FC" w:rsidRDefault="00036FDD">
        <w:pPr>
          <w:pStyle w:val="a4"/>
          <w:jc w:val="center"/>
        </w:pPr>
        <w:r>
          <w:fldChar w:fldCharType="begin"/>
        </w:r>
        <w:r w:rsidR="00E976FC">
          <w:instrText>PAGE   \* MERGEFORMAT</w:instrText>
        </w:r>
        <w:r>
          <w:fldChar w:fldCharType="separate"/>
        </w:r>
        <w:r w:rsidR="00EA44A9">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7170"/>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36FDD"/>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341"/>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4DB"/>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D6618"/>
    <w:rsid w:val="003E2FE4"/>
    <w:rsid w:val="003E78E1"/>
    <w:rsid w:val="003F1567"/>
    <w:rsid w:val="003F25E9"/>
    <w:rsid w:val="003F271D"/>
    <w:rsid w:val="003F4D30"/>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0D81"/>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4AE3"/>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364"/>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05A"/>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667A"/>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0F98"/>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4A9"/>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003C"/>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054C0-2BB2-4C9B-8F00-A0E36493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649</Words>
  <Characters>3703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2017-07-05T07:19:00Z</cp:lastPrinted>
  <dcterms:created xsi:type="dcterms:W3CDTF">2017-08-09T05:19:00Z</dcterms:created>
  <dcterms:modified xsi:type="dcterms:W3CDTF">2017-08-09T05:19:00Z</dcterms:modified>
</cp:coreProperties>
</file>